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FC37" w14:textId="4342CDF1" w:rsidR="00672557" w:rsidRPr="00AD57C8" w:rsidRDefault="00672557" w:rsidP="0067255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b/>
          <w:bCs/>
          <w:kern w:val="0"/>
        </w:rPr>
        <w:t>比較器</w:t>
      </w:r>
      <w:r w:rsidRPr="00AD57C8">
        <w:rPr>
          <w:rFonts w:ascii="新細明體" w:eastAsia="新細明體" w:hAnsi="新細明體" w:cs="新細明體"/>
          <w:b/>
          <w:bCs/>
          <w:kern w:val="0"/>
        </w:rPr>
        <w:t xml:space="preserve"> (</w:t>
      </w:r>
      <w:r>
        <w:rPr>
          <w:rFonts w:ascii="新細明體" w:eastAsia="新細明體" w:hAnsi="新細明體" w:cs="新細明體"/>
          <w:b/>
          <w:bCs/>
          <w:kern w:val="0"/>
        </w:rPr>
        <w:t>Comparator</w:t>
      </w:r>
      <w:r w:rsidRPr="00AD57C8">
        <w:rPr>
          <w:rFonts w:ascii="新細明體" w:eastAsia="新細明體" w:hAnsi="新細明體" w:cs="新細明體"/>
          <w:b/>
          <w:bCs/>
          <w:kern w:val="0"/>
        </w:rPr>
        <w:t>)</w:t>
      </w:r>
    </w:p>
    <w:p w14:paraId="2727DE29" w14:textId="0FA9D756" w:rsidR="007F11B7" w:rsidRDefault="007F11B7" w:rsidP="007F11B7">
      <w:r>
        <w:rPr>
          <w:rFonts w:ascii="新細明體" w:eastAsia="新細明體" w:hAnsi="新細明體" w:cs="新細明體" w:hint="eastAsia"/>
          <w:kern w:val="0"/>
        </w:rPr>
        <w:t>低壓</w:t>
      </w:r>
      <w:r w:rsidR="00E12AB0">
        <w:rPr>
          <w:rFonts w:ascii="新細明體" w:eastAsia="新細明體" w:hAnsi="新細明體" w:cs="新細明體" w:hint="eastAsia"/>
          <w:kern w:val="0"/>
        </w:rPr>
        <w:t>超</w:t>
      </w:r>
      <w:r>
        <w:rPr>
          <w:rFonts w:ascii="新細明體" w:eastAsia="新細明體" w:hAnsi="新細明體" w:cs="新細明體" w:hint="eastAsia"/>
          <w:kern w:val="0"/>
        </w:rPr>
        <w:t>高速比較器</w:t>
      </w:r>
      <w:r w:rsidRPr="00AD57C8">
        <w:rPr>
          <w:rFonts w:ascii="新細明體" w:eastAsia="新細明體" w:hAnsi="新細明體" w:cs="新細明體"/>
          <w:kern w:val="0"/>
        </w:rPr>
        <w:t xml:space="preserve"> (</w:t>
      </w:r>
      <w:r>
        <w:rPr>
          <w:rFonts w:ascii="新細明體" w:eastAsia="新細明體" w:hAnsi="新細明體" w:cs="新細明體"/>
          <w:kern w:val="0"/>
        </w:rPr>
        <w:t xml:space="preserve">Low </w:t>
      </w:r>
      <w:r>
        <w:rPr>
          <w:rFonts w:ascii="新細明體" w:eastAsia="新細明體" w:hAnsi="新細明體" w:cs="新細明體" w:hint="eastAsia"/>
          <w:kern w:val="0"/>
        </w:rPr>
        <w:t>v</w:t>
      </w:r>
      <w:r>
        <w:rPr>
          <w:rFonts w:ascii="新細明體" w:eastAsia="新細明體" w:hAnsi="新細明體" w:cs="新細明體"/>
          <w:kern w:val="0"/>
        </w:rPr>
        <w:t xml:space="preserve">oltage </w:t>
      </w:r>
      <w:r w:rsidR="00E12AB0">
        <w:rPr>
          <w:rFonts w:ascii="新細明體" w:eastAsia="新細明體" w:hAnsi="新細明體" w:cs="新細明體"/>
          <w:kern w:val="0"/>
        </w:rPr>
        <w:t>ultra-</w:t>
      </w:r>
      <w:r>
        <w:rPr>
          <w:rFonts w:ascii="新細明體" w:eastAsia="新細明體" w:hAnsi="新細明體" w:cs="新細明體"/>
          <w:kern w:val="0"/>
        </w:rPr>
        <w:t>high speed comparator</w:t>
      </w:r>
      <w:r w:rsidRPr="00AD57C8">
        <w:rPr>
          <w:rFonts w:ascii="新細明體" w:eastAsia="新細明體" w:hAnsi="新細明體" w:cs="新細明體"/>
          <w:kern w:val="0"/>
        </w:rPr>
        <w:t>)</w:t>
      </w:r>
    </w:p>
    <w:tbl>
      <w:tblPr>
        <w:tblStyle w:val="a3"/>
        <w:tblW w:w="27203" w:type="dxa"/>
        <w:tblLook w:val="04A0" w:firstRow="1" w:lastRow="0" w:firstColumn="1" w:lastColumn="0" w:noHBand="0" w:noVBand="1"/>
      </w:tblPr>
      <w:tblGrid>
        <w:gridCol w:w="879"/>
        <w:gridCol w:w="1115"/>
        <w:gridCol w:w="1000"/>
        <w:gridCol w:w="1324"/>
        <w:gridCol w:w="1361"/>
        <w:gridCol w:w="880"/>
        <w:gridCol w:w="1347"/>
        <w:gridCol w:w="1145"/>
        <w:gridCol w:w="835"/>
        <w:gridCol w:w="891"/>
        <w:gridCol w:w="1444"/>
        <w:gridCol w:w="1795"/>
        <w:gridCol w:w="2442"/>
        <w:gridCol w:w="2395"/>
        <w:gridCol w:w="1579"/>
        <w:gridCol w:w="757"/>
        <w:gridCol w:w="2348"/>
        <w:gridCol w:w="1831"/>
        <w:gridCol w:w="1835"/>
      </w:tblGrid>
      <w:tr w:rsidR="007F11B7" w:rsidRPr="00DE15B7" w14:paraId="28555387" w14:textId="77777777" w:rsidTr="007F11B7">
        <w:tc>
          <w:tcPr>
            <w:tcW w:w="879" w:type="dxa"/>
          </w:tcPr>
          <w:p w14:paraId="3F829872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101F272E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 w:rsidRPr="00DE15B7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15" w:type="dxa"/>
          </w:tcPr>
          <w:p w14:paraId="162EDA6B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1E7DF205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60BA77AA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Min)</w:t>
            </w:r>
          </w:p>
        </w:tc>
        <w:tc>
          <w:tcPr>
            <w:tcW w:w="1361" w:type="dxa"/>
          </w:tcPr>
          <w:p w14:paraId="6C8DAA65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Max)</w:t>
            </w:r>
          </w:p>
        </w:tc>
        <w:tc>
          <w:tcPr>
            <w:tcW w:w="880" w:type="dxa"/>
          </w:tcPr>
          <w:p w14:paraId="11CEC547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IQ/CH</w:t>
            </w:r>
          </w:p>
        </w:tc>
        <w:tc>
          <w:tcPr>
            <w:tcW w:w="1347" w:type="dxa"/>
          </w:tcPr>
          <w:p w14:paraId="4472ED84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V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OS max</w:t>
            </w:r>
          </w:p>
          <w:p w14:paraId="080EA7B0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(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mV)</w:t>
            </w:r>
          </w:p>
        </w:tc>
        <w:tc>
          <w:tcPr>
            <w:tcW w:w="1145" w:type="dxa"/>
          </w:tcPr>
          <w:p w14:paraId="3543D066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w w:val="85"/>
                <w:sz w:val="20"/>
                <w:szCs w:val="20"/>
              </w:rPr>
              <w:t>I</w:t>
            </w: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nput bias cur (</w:t>
            </w:r>
            <w:proofErr w:type="spellStart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Typ</w:t>
            </w:r>
            <w:proofErr w:type="spellEnd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)(</w:t>
            </w:r>
            <w:proofErr w:type="spellStart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pA</w:t>
            </w:r>
            <w:proofErr w:type="spellEnd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)</w:t>
            </w:r>
          </w:p>
        </w:tc>
        <w:tc>
          <w:tcPr>
            <w:tcW w:w="835" w:type="dxa"/>
          </w:tcPr>
          <w:p w14:paraId="059E9B25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Rail to-rail input</w:t>
            </w:r>
          </w:p>
        </w:tc>
        <w:tc>
          <w:tcPr>
            <w:tcW w:w="891" w:type="dxa"/>
          </w:tcPr>
          <w:p w14:paraId="30B295DC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Rail to-rail Output</w:t>
            </w:r>
          </w:p>
        </w:tc>
        <w:tc>
          <w:tcPr>
            <w:tcW w:w="1444" w:type="dxa"/>
          </w:tcPr>
          <w:p w14:paraId="4E2BF455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utput</w:t>
            </w:r>
          </w:p>
          <w:p w14:paraId="074951CD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Type</w:t>
            </w:r>
          </w:p>
        </w:tc>
        <w:tc>
          <w:tcPr>
            <w:tcW w:w="1795" w:type="dxa"/>
          </w:tcPr>
          <w:p w14:paraId="22D3CEAF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F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all Time</w:t>
            </w:r>
          </w:p>
          <w:p w14:paraId="32ACE5AB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verdrive=100mV</w:t>
            </w:r>
          </w:p>
        </w:tc>
        <w:tc>
          <w:tcPr>
            <w:tcW w:w="2442" w:type="dxa"/>
          </w:tcPr>
          <w:p w14:paraId="2DF39FA6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P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ropagetion</w:t>
            </w:r>
            <w:proofErr w:type="spell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Delay(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TPHL)</w:t>
            </w:r>
          </w:p>
          <w:p w14:paraId="76406490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VS=5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V,OD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=100mV</w:t>
            </w:r>
          </w:p>
        </w:tc>
        <w:tc>
          <w:tcPr>
            <w:tcW w:w="2395" w:type="dxa"/>
          </w:tcPr>
          <w:p w14:paraId="1F5EF089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Propagetion</w:t>
            </w:r>
            <w:proofErr w:type="spell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Delay(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TPLH)</w:t>
            </w:r>
          </w:p>
          <w:p w14:paraId="183E73F1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VS=5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V,OD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=100mV</w:t>
            </w:r>
          </w:p>
        </w:tc>
        <w:tc>
          <w:tcPr>
            <w:tcW w:w="1579" w:type="dxa"/>
          </w:tcPr>
          <w:p w14:paraId="2EF2928F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utput</w:t>
            </w:r>
          </w:p>
          <w:p w14:paraId="2AED3FA8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C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urrent(sinking)</w:t>
            </w:r>
          </w:p>
        </w:tc>
        <w:tc>
          <w:tcPr>
            <w:tcW w:w="757" w:type="dxa"/>
          </w:tcPr>
          <w:p w14:paraId="6AAFE359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ESD</w:t>
            </w:r>
          </w:p>
          <w:p w14:paraId="78B1CCEF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(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HBM)</w:t>
            </w:r>
          </w:p>
        </w:tc>
        <w:tc>
          <w:tcPr>
            <w:tcW w:w="2348" w:type="dxa"/>
          </w:tcPr>
          <w:p w14:paraId="580FD37A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1831" w:type="dxa"/>
          </w:tcPr>
          <w:p w14:paraId="7230C376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835" w:type="dxa"/>
          </w:tcPr>
          <w:p w14:paraId="53C78565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7F11B7" w:rsidRPr="00DE15B7" w14:paraId="7C54B47F" w14:textId="77777777" w:rsidTr="007F11B7">
        <w:tc>
          <w:tcPr>
            <w:tcW w:w="879" w:type="dxa"/>
          </w:tcPr>
          <w:p w14:paraId="6C7221BB" w14:textId="30FBD213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GT</w:t>
            </w:r>
            <w:r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89</w:t>
            </w:r>
            <w:r w:rsidR="000758DD"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6</w:t>
            </w:r>
            <w:r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1</w:t>
            </w:r>
          </w:p>
        </w:tc>
        <w:tc>
          <w:tcPr>
            <w:tcW w:w="1115" w:type="dxa"/>
          </w:tcPr>
          <w:p w14:paraId="7184EBE8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000" w:type="dxa"/>
          </w:tcPr>
          <w:p w14:paraId="135B0F8E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27708032" w14:textId="77777777" w:rsidR="007F11B7" w:rsidRP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2</w:t>
            </w:r>
            <w:r>
              <w:rPr>
                <w:rFonts w:ascii="DengXian" w:hAnsi="DengXian" w:cs="Arial"/>
                <w:sz w:val="20"/>
                <w:szCs w:val="20"/>
              </w:rPr>
              <w:t>.7</w:t>
            </w:r>
          </w:p>
        </w:tc>
        <w:tc>
          <w:tcPr>
            <w:tcW w:w="1361" w:type="dxa"/>
          </w:tcPr>
          <w:p w14:paraId="21F2CE31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880" w:type="dxa"/>
          </w:tcPr>
          <w:p w14:paraId="7ADCE0F9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200</w:t>
            </w: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0µA</w:t>
            </w:r>
          </w:p>
        </w:tc>
        <w:tc>
          <w:tcPr>
            <w:tcW w:w="1347" w:type="dxa"/>
          </w:tcPr>
          <w:p w14:paraId="06AFB2FC" w14:textId="7EA052AB" w:rsidR="007F11B7" w:rsidRPr="00DE15B7" w:rsidRDefault="000758DD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/</w:t>
            </w:r>
          </w:p>
        </w:tc>
        <w:tc>
          <w:tcPr>
            <w:tcW w:w="1145" w:type="dxa"/>
          </w:tcPr>
          <w:p w14:paraId="1D723136" w14:textId="1441E9EB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</w:t>
            </w:r>
            <w:r w:rsidR="000758DD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20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pA</w:t>
            </w:r>
          </w:p>
        </w:tc>
        <w:tc>
          <w:tcPr>
            <w:tcW w:w="835" w:type="dxa"/>
          </w:tcPr>
          <w:p w14:paraId="40D698EB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891" w:type="dxa"/>
          </w:tcPr>
          <w:p w14:paraId="03B540F9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44" w:type="dxa"/>
          </w:tcPr>
          <w:p w14:paraId="5B8A3C83" w14:textId="4814AE30" w:rsidR="007F11B7" w:rsidRPr="000758DD" w:rsidRDefault="000758DD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P</w:t>
            </w:r>
            <w:r>
              <w:rPr>
                <w:rFonts w:ascii="DengXian" w:hAnsi="DengXian" w:cs="Arial"/>
                <w:sz w:val="20"/>
                <w:szCs w:val="20"/>
              </w:rPr>
              <w:t>ush-Pull</w:t>
            </w:r>
          </w:p>
        </w:tc>
        <w:tc>
          <w:tcPr>
            <w:tcW w:w="1795" w:type="dxa"/>
          </w:tcPr>
          <w:p w14:paraId="6140664C" w14:textId="7CA1ED12" w:rsidR="007F11B7" w:rsidRPr="00DE15B7" w:rsidRDefault="000758DD" w:rsidP="007F11B7">
            <w:pPr>
              <w:jc w:val="center"/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1</w:t>
            </w:r>
            <w:r w:rsidR="007F11B7"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ns</w:t>
            </w:r>
          </w:p>
        </w:tc>
        <w:tc>
          <w:tcPr>
            <w:tcW w:w="2442" w:type="dxa"/>
          </w:tcPr>
          <w:p w14:paraId="7EA16359" w14:textId="16A08160" w:rsidR="007F11B7" w:rsidRPr="00DE15B7" w:rsidRDefault="000758DD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4.94</w:t>
            </w:r>
            <w:r w:rsidR="007F11B7" w:rsidRPr="00DE15B7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2395" w:type="dxa"/>
          </w:tcPr>
          <w:p w14:paraId="106D4333" w14:textId="30FF9F16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5</w:t>
            </w:r>
            <w:r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.37</w:t>
            </w: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1579" w:type="dxa"/>
          </w:tcPr>
          <w:p w14:paraId="4AB7A45D" w14:textId="50BC5209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</w:t>
            </w: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0mA</w:t>
            </w:r>
          </w:p>
        </w:tc>
        <w:tc>
          <w:tcPr>
            <w:tcW w:w="757" w:type="dxa"/>
          </w:tcPr>
          <w:p w14:paraId="02295D67" w14:textId="287F06D3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sz w:val="20"/>
                <w:szCs w:val="20"/>
              </w:rPr>
              <w:t>/</w:t>
            </w:r>
          </w:p>
        </w:tc>
        <w:tc>
          <w:tcPr>
            <w:tcW w:w="2348" w:type="dxa"/>
          </w:tcPr>
          <w:p w14:paraId="07F0F530" w14:textId="5D93FAD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DE15B7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DE15B7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DE15B7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1831" w:type="dxa"/>
          </w:tcPr>
          <w:p w14:paraId="41FAF1D4" w14:textId="6CF98880" w:rsidR="007F11B7" w:rsidRPr="00DE15B7" w:rsidRDefault="007F11B7" w:rsidP="007F11B7">
            <w:pPr>
              <w:jc w:val="center"/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</w:pPr>
            <w:r w:rsidRPr="00DE15B7">
              <w:rPr>
                <w:rFonts w:ascii="DengXian" w:eastAsia="DengXian" w:hAnsi="DengXian" w:hint="eastAsia"/>
                <w:color w:val="494646"/>
                <w:spacing w:val="5"/>
                <w:sz w:val="20"/>
                <w:szCs w:val="20"/>
              </w:rPr>
              <w:t>S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 xml:space="preserve">C70-5, SOT23-5 </w:t>
            </w:r>
          </w:p>
        </w:tc>
        <w:tc>
          <w:tcPr>
            <w:tcW w:w="1835" w:type="dxa"/>
          </w:tcPr>
          <w:p w14:paraId="7E1A27E5" w14:textId="77777777" w:rsid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S</w:t>
            </w:r>
            <w:r>
              <w:rPr>
                <w:rFonts w:ascii="DengXian" w:hAnsi="DengXian" w:cs="Arial"/>
                <w:sz w:val="20"/>
                <w:szCs w:val="20"/>
              </w:rPr>
              <w:t>GM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8741,LTC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8741</w:t>
            </w:r>
          </w:p>
          <w:p w14:paraId="531C361C" w14:textId="4C797D38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G</w:t>
            </w:r>
            <w:r>
              <w:rPr>
                <w:rFonts w:ascii="DengXian" w:hAnsi="DengXian" w:cs="Arial"/>
                <w:sz w:val="20"/>
                <w:szCs w:val="20"/>
              </w:rPr>
              <w:t>S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8741,TPA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2031</w:t>
            </w:r>
          </w:p>
        </w:tc>
      </w:tr>
      <w:tr w:rsidR="000758DD" w:rsidRPr="00DE15B7" w14:paraId="6C2AEDFD" w14:textId="77777777" w:rsidTr="007F11B7">
        <w:tc>
          <w:tcPr>
            <w:tcW w:w="879" w:type="dxa"/>
          </w:tcPr>
          <w:p w14:paraId="589D74A8" w14:textId="51ABFAF6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T</w:t>
            </w:r>
            <w:r>
              <w:rPr>
                <w:rFonts w:ascii="DengXian" w:eastAsia="DengXian" w:hAnsi="DengXian" w:cs="Arial"/>
                <w:sz w:val="20"/>
                <w:szCs w:val="20"/>
              </w:rPr>
              <w:t>8962</w:t>
            </w:r>
          </w:p>
        </w:tc>
        <w:tc>
          <w:tcPr>
            <w:tcW w:w="1115" w:type="dxa"/>
          </w:tcPr>
          <w:p w14:paraId="2B912913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000" w:type="dxa"/>
          </w:tcPr>
          <w:p w14:paraId="7AE181C9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83CEB97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2</w:t>
            </w:r>
            <w:r>
              <w:rPr>
                <w:rFonts w:ascii="DengXian" w:hAnsi="DengXian" w:cs="Arial"/>
                <w:sz w:val="20"/>
                <w:szCs w:val="20"/>
              </w:rPr>
              <w:t>.7</w:t>
            </w:r>
          </w:p>
        </w:tc>
        <w:tc>
          <w:tcPr>
            <w:tcW w:w="1361" w:type="dxa"/>
          </w:tcPr>
          <w:p w14:paraId="1426C52B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880" w:type="dxa"/>
          </w:tcPr>
          <w:p w14:paraId="2E66B6C6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2000</w:t>
            </w: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µA</w:t>
            </w:r>
          </w:p>
        </w:tc>
        <w:tc>
          <w:tcPr>
            <w:tcW w:w="1347" w:type="dxa"/>
          </w:tcPr>
          <w:p w14:paraId="357E8D97" w14:textId="5B8EB1ED" w:rsidR="000758DD" w:rsidRPr="000758DD" w:rsidRDefault="000758DD" w:rsidP="000758DD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1145" w:type="dxa"/>
          </w:tcPr>
          <w:p w14:paraId="530AB485" w14:textId="72261D70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</w:t>
            </w: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20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pA</w:t>
            </w:r>
          </w:p>
        </w:tc>
        <w:tc>
          <w:tcPr>
            <w:tcW w:w="835" w:type="dxa"/>
          </w:tcPr>
          <w:p w14:paraId="5CBC23E9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891" w:type="dxa"/>
          </w:tcPr>
          <w:p w14:paraId="38BA9A6E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44" w:type="dxa"/>
          </w:tcPr>
          <w:p w14:paraId="69C3404E" w14:textId="320A5AF0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0E55C2">
              <w:rPr>
                <w:rFonts w:ascii="DengXian" w:hAnsi="DengXian" w:cs="Arial" w:hint="eastAsia"/>
                <w:sz w:val="20"/>
                <w:szCs w:val="20"/>
              </w:rPr>
              <w:t>P</w:t>
            </w:r>
            <w:r w:rsidRPr="000E55C2">
              <w:rPr>
                <w:rFonts w:ascii="DengXian" w:hAnsi="DengXian" w:cs="Arial"/>
                <w:sz w:val="20"/>
                <w:szCs w:val="20"/>
              </w:rPr>
              <w:t>ush-Pull</w:t>
            </w:r>
          </w:p>
        </w:tc>
        <w:tc>
          <w:tcPr>
            <w:tcW w:w="1795" w:type="dxa"/>
          </w:tcPr>
          <w:p w14:paraId="0286E215" w14:textId="5C4B0CCD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1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ns</w:t>
            </w:r>
          </w:p>
        </w:tc>
        <w:tc>
          <w:tcPr>
            <w:tcW w:w="2442" w:type="dxa"/>
          </w:tcPr>
          <w:p w14:paraId="0B9BE8C5" w14:textId="7A4C2D96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4.94</w:t>
            </w:r>
            <w:r w:rsidRPr="00DE15B7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2395" w:type="dxa"/>
          </w:tcPr>
          <w:p w14:paraId="773D7654" w14:textId="3EC114F8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5.37</w:t>
            </w: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1579" w:type="dxa"/>
          </w:tcPr>
          <w:p w14:paraId="0BF15E29" w14:textId="1DD728C3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</w:t>
            </w: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0mA</w:t>
            </w:r>
          </w:p>
        </w:tc>
        <w:tc>
          <w:tcPr>
            <w:tcW w:w="757" w:type="dxa"/>
          </w:tcPr>
          <w:p w14:paraId="45B5F395" w14:textId="5486AE6B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sz w:val="20"/>
                <w:szCs w:val="20"/>
              </w:rPr>
              <w:t>/</w:t>
            </w:r>
          </w:p>
        </w:tc>
        <w:tc>
          <w:tcPr>
            <w:tcW w:w="2348" w:type="dxa"/>
          </w:tcPr>
          <w:p w14:paraId="704E66CE" w14:textId="177515B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DE15B7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DE15B7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DE15B7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1831" w:type="dxa"/>
          </w:tcPr>
          <w:p w14:paraId="0ACAD836" w14:textId="7737215C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MSOP</w:t>
            </w:r>
            <w:proofErr w:type="gramStart"/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8,SOP</w:t>
            </w:r>
            <w:proofErr w:type="gramEnd"/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8</w:t>
            </w:r>
          </w:p>
        </w:tc>
        <w:tc>
          <w:tcPr>
            <w:tcW w:w="1835" w:type="dxa"/>
          </w:tcPr>
          <w:p w14:paraId="5684BD07" w14:textId="77777777" w:rsidR="000758DD" w:rsidRDefault="000758DD" w:rsidP="000758DD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S</w:t>
            </w:r>
            <w:r>
              <w:rPr>
                <w:rFonts w:ascii="DengXian" w:hAnsi="DengXian" w:cs="Arial"/>
                <w:sz w:val="20"/>
                <w:szCs w:val="20"/>
              </w:rPr>
              <w:t>GM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8742,LTC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8742</w:t>
            </w:r>
          </w:p>
          <w:p w14:paraId="22D54E56" w14:textId="3D54A231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G</w:t>
            </w:r>
            <w:r>
              <w:rPr>
                <w:rFonts w:ascii="DengXian" w:hAnsi="DengXian" w:cs="Arial"/>
                <w:sz w:val="20"/>
                <w:szCs w:val="20"/>
              </w:rPr>
              <w:t>S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8742,TPA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2032</w:t>
            </w:r>
          </w:p>
        </w:tc>
      </w:tr>
      <w:tr w:rsidR="000758DD" w:rsidRPr="00DE15B7" w14:paraId="1C4F7C17" w14:textId="77777777" w:rsidTr="007F11B7">
        <w:tc>
          <w:tcPr>
            <w:tcW w:w="879" w:type="dxa"/>
          </w:tcPr>
          <w:p w14:paraId="45F8FE51" w14:textId="7DF8449E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T</w:t>
            </w:r>
            <w:r>
              <w:rPr>
                <w:rFonts w:ascii="DengXian" w:eastAsia="DengXian" w:hAnsi="DengXian" w:cs="Arial"/>
                <w:sz w:val="20"/>
                <w:szCs w:val="20"/>
              </w:rPr>
              <w:t>8964</w:t>
            </w:r>
          </w:p>
        </w:tc>
        <w:tc>
          <w:tcPr>
            <w:tcW w:w="1115" w:type="dxa"/>
          </w:tcPr>
          <w:p w14:paraId="7C41498E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000" w:type="dxa"/>
          </w:tcPr>
          <w:p w14:paraId="6FAFCE82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4692503B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2</w:t>
            </w:r>
            <w:r>
              <w:rPr>
                <w:rFonts w:ascii="DengXian" w:hAnsi="DengXian" w:cs="Arial"/>
                <w:sz w:val="20"/>
                <w:szCs w:val="20"/>
              </w:rPr>
              <w:t>.7</w:t>
            </w:r>
          </w:p>
        </w:tc>
        <w:tc>
          <w:tcPr>
            <w:tcW w:w="1361" w:type="dxa"/>
          </w:tcPr>
          <w:p w14:paraId="761CBCC6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880" w:type="dxa"/>
          </w:tcPr>
          <w:p w14:paraId="4782F3DC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200</w:t>
            </w: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0µA</w:t>
            </w:r>
          </w:p>
        </w:tc>
        <w:tc>
          <w:tcPr>
            <w:tcW w:w="1347" w:type="dxa"/>
          </w:tcPr>
          <w:p w14:paraId="05D2298C" w14:textId="017A97CB" w:rsidR="000758DD" w:rsidRPr="000758DD" w:rsidRDefault="000758DD" w:rsidP="000758DD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1145" w:type="dxa"/>
          </w:tcPr>
          <w:p w14:paraId="6A90A58A" w14:textId="065FC021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</w:t>
            </w: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20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pA</w:t>
            </w:r>
          </w:p>
        </w:tc>
        <w:tc>
          <w:tcPr>
            <w:tcW w:w="835" w:type="dxa"/>
          </w:tcPr>
          <w:p w14:paraId="4A2B9C7D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891" w:type="dxa"/>
          </w:tcPr>
          <w:p w14:paraId="061F3CD5" w14:textId="7777777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44" w:type="dxa"/>
          </w:tcPr>
          <w:p w14:paraId="776D6D8D" w14:textId="4D2C2EB1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0E55C2">
              <w:rPr>
                <w:rFonts w:ascii="DengXian" w:hAnsi="DengXian" w:cs="Arial" w:hint="eastAsia"/>
                <w:sz w:val="20"/>
                <w:szCs w:val="20"/>
              </w:rPr>
              <w:t>P</w:t>
            </w:r>
            <w:r w:rsidRPr="000E55C2">
              <w:rPr>
                <w:rFonts w:ascii="DengXian" w:hAnsi="DengXian" w:cs="Arial"/>
                <w:sz w:val="20"/>
                <w:szCs w:val="20"/>
              </w:rPr>
              <w:t>ush-Pull</w:t>
            </w:r>
          </w:p>
        </w:tc>
        <w:tc>
          <w:tcPr>
            <w:tcW w:w="1795" w:type="dxa"/>
          </w:tcPr>
          <w:p w14:paraId="3C10A093" w14:textId="4499FF72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1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ns</w:t>
            </w:r>
          </w:p>
        </w:tc>
        <w:tc>
          <w:tcPr>
            <w:tcW w:w="2442" w:type="dxa"/>
          </w:tcPr>
          <w:p w14:paraId="64ED0609" w14:textId="12659772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4.94</w:t>
            </w:r>
            <w:r w:rsidRPr="00DE15B7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2395" w:type="dxa"/>
          </w:tcPr>
          <w:p w14:paraId="740D70EA" w14:textId="05B04118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5.37</w:t>
            </w: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1579" w:type="dxa"/>
          </w:tcPr>
          <w:p w14:paraId="42B1C58E" w14:textId="5F802C18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</w:t>
            </w: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0mA</w:t>
            </w:r>
          </w:p>
        </w:tc>
        <w:tc>
          <w:tcPr>
            <w:tcW w:w="757" w:type="dxa"/>
          </w:tcPr>
          <w:p w14:paraId="38F4BEDD" w14:textId="531A5F1E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sz w:val="20"/>
                <w:szCs w:val="20"/>
              </w:rPr>
              <w:t>/</w:t>
            </w:r>
          </w:p>
        </w:tc>
        <w:tc>
          <w:tcPr>
            <w:tcW w:w="2348" w:type="dxa"/>
          </w:tcPr>
          <w:p w14:paraId="204AFBCE" w14:textId="6E3C4D60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DE15B7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DE15B7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DE15B7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1831" w:type="dxa"/>
          </w:tcPr>
          <w:p w14:paraId="77AAC74E" w14:textId="0500F567" w:rsidR="000758DD" w:rsidRPr="00DE15B7" w:rsidRDefault="000758DD" w:rsidP="000758DD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SOP</w:t>
            </w:r>
            <w:proofErr w:type="gramStart"/>
            <w:r w:rsidRPr="00DE15B7">
              <w:rPr>
                <w:rFonts w:ascii="DengXian" w:eastAsia="DengXian" w:hAnsi="DengXian" w:cs="Arial"/>
                <w:sz w:val="20"/>
                <w:szCs w:val="20"/>
              </w:rPr>
              <w:t>14,TSSOP</w:t>
            </w:r>
            <w:proofErr w:type="gramEnd"/>
            <w:r w:rsidRPr="00DE15B7">
              <w:rPr>
                <w:rFonts w:ascii="DengXian" w:eastAsia="DengXian" w:hAnsi="DengXian" w:cs="Arial"/>
                <w:sz w:val="20"/>
                <w:szCs w:val="20"/>
              </w:rPr>
              <w:t>14</w:t>
            </w:r>
          </w:p>
        </w:tc>
        <w:tc>
          <w:tcPr>
            <w:tcW w:w="1835" w:type="dxa"/>
          </w:tcPr>
          <w:p w14:paraId="0F1D797B" w14:textId="77777777" w:rsidR="000758DD" w:rsidRDefault="000758DD" w:rsidP="000758DD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S</w:t>
            </w:r>
            <w:r>
              <w:rPr>
                <w:rFonts w:ascii="DengXian" w:hAnsi="DengXian" w:cs="Arial"/>
                <w:sz w:val="20"/>
                <w:szCs w:val="20"/>
              </w:rPr>
              <w:t>GM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8744,LTC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8744</w:t>
            </w:r>
          </w:p>
          <w:p w14:paraId="6DACE163" w14:textId="78CA0A58" w:rsidR="000758DD" w:rsidRPr="00DE15B7" w:rsidRDefault="000758DD" w:rsidP="000758DD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G</w:t>
            </w:r>
            <w:r>
              <w:rPr>
                <w:rFonts w:ascii="DengXian" w:hAnsi="DengXian" w:cs="Arial"/>
                <w:sz w:val="20"/>
                <w:szCs w:val="20"/>
              </w:rPr>
              <w:t>S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8744,TPA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2034</w:t>
            </w:r>
          </w:p>
        </w:tc>
      </w:tr>
    </w:tbl>
    <w:p w14:paraId="30585234" w14:textId="77777777" w:rsidR="007F11B7" w:rsidRPr="00BC3545" w:rsidRDefault="007F11B7" w:rsidP="007F11B7"/>
    <w:p w14:paraId="293A2200" w14:textId="77777777" w:rsidR="00BD0F59" w:rsidRPr="00BC3545" w:rsidRDefault="00BD0F59"/>
    <w:sectPr w:rsidR="00BD0F59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2EBF" w14:textId="77777777" w:rsidR="005D2D2D" w:rsidRDefault="005D2D2D" w:rsidP="00474792">
      <w:pPr>
        <w:spacing w:after="0" w:line="240" w:lineRule="auto"/>
      </w:pPr>
      <w:r>
        <w:separator/>
      </w:r>
    </w:p>
  </w:endnote>
  <w:endnote w:type="continuationSeparator" w:id="0">
    <w:p w14:paraId="1F34E192" w14:textId="77777777" w:rsidR="005D2D2D" w:rsidRDefault="005D2D2D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FF32" w14:textId="77777777" w:rsidR="005D2D2D" w:rsidRDefault="005D2D2D" w:rsidP="00474792">
      <w:pPr>
        <w:spacing w:after="0" w:line="240" w:lineRule="auto"/>
      </w:pPr>
      <w:r>
        <w:separator/>
      </w:r>
    </w:p>
  </w:footnote>
  <w:footnote w:type="continuationSeparator" w:id="0">
    <w:p w14:paraId="4345FB95" w14:textId="77777777" w:rsidR="005D2D2D" w:rsidRDefault="005D2D2D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758DD"/>
    <w:rsid w:val="00095AB9"/>
    <w:rsid w:val="000B7C6B"/>
    <w:rsid w:val="000F3462"/>
    <w:rsid w:val="00104426"/>
    <w:rsid w:val="0012446B"/>
    <w:rsid w:val="00141B3E"/>
    <w:rsid w:val="00161893"/>
    <w:rsid w:val="001843DE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4774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038EF"/>
    <w:rsid w:val="00425CC5"/>
    <w:rsid w:val="00454CFB"/>
    <w:rsid w:val="00462B70"/>
    <w:rsid w:val="004706A7"/>
    <w:rsid w:val="00474792"/>
    <w:rsid w:val="004A0EC8"/>
    <w:rsid w:val="004A28B9"/>
    <w:rsid w:val="005515A2"/>
    <w:rsid w:val="00574872"/>
    <w:rsid w:val="00584591"/>
    <w:rsid w:val="005D2D2D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2557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11B7"/>
    <w:rsid w:val="007F31E4"/>
    <w:rsid w:val="0081478A"/>
    <w:rsid w:val="00815A18"/>
    <w:rsid w:val="008C2ECF"/>
    <w:rsid w:val="008C7205"/>
    <w:rsid w:val="008E16EB"/>
    <w:rsid w:val="008E58D7"/>
    <w:rsid w:val="00924A04"/>
    <w:rsid w:val="00924A13"/>
    <w:rsid w:val="009447A4"/>
    <w:rsid w:val="009A4AB8"/>
    <w:rsid w:val="009C67F8"/>
    <w:rsid w:val="009D36EB"/>
    <w:rsid w:val="009D36FB"/>
    <w:rsid w:val="00A22AD1"/>
    <w:rsid w:val="00A30E21"/>
    <w:rsid w:val="00A93098"/>
    <w:rsid w:val="00A966DD"/>
    <w:rsid w:val="00AA44EE"/>
    <w:rsid w:val="00AA7EB4"/>
    <w:rsid w:val="00AB4BC0"/>
    <w:rsid w:val="00AE05AB"/>
    <w:rsid w:val="00AF1BB3"/>
    <w:rsid w:val="00B10CF4"/>
    <w:rsid w:val="00B16879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D0F59"/>
    <w:rsid w:val="00BE1C86"/>
    <w:rsid w:val="00BF52C7"/>
    <w:rsid w:val="00C26B57"/>
    <w:rsid w:val="00C339AC"/>
    <w:rsid w:val="00C62BE0"/>
    <w:rsid w:val="00C63CB8"/>
    <w:rsid w:val="00CF15A5"/>
    <w:rsid w:val="00D05DAB"/>
    <w:rsid w:val="00D10BEA"/>
    <w:rsid w:val="00D24196"/>
    <w:rsid w:val="00D37896"/>
    <w:rsid w:val="00D56121"/>
    <w:rsid w:val="00D563E5"/>
    <w:rsid w:val="00D70EE7"/>
    <w:rsid w:val="00DC6516"/>
    <w:rsid w:val="00DD6E8D"/>
    <w:rsid w:val="00DE15B7"/>
    <w:rsid w:val="00DE2EF7"/>
    <w:rsid w:val="00DE3F33"/>
    <w:rsid w:val="00DF371E"/>
    <w:rsid w:val="00E12AB0"/>
    <w:rsid w:val="00E14A53"/>
    <w:rsid w:val="00E24F7B"/>
    <w:rsid w:val="00E64AD3"/>
    <w:rsid w:val="00EA211C"/>
    <w:rsid w:val="00EA2E47"/>
    <w:rsid w:val="00EA7DA9"/>
    <w:rsid w:val="00EB1C80"/>
    <w:rsid w:val="00EB6C8F"/>
    <w:rsid w:val="00EB75E3"/>
    <w:rsid w:val="00EE3DDA"/>
    <w:rsid w:val="00F140BC"/>
    <w:rsid w:val="00F247B5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2024-11-14T08:24:00Z</dcterms:created>
  <dcterms:modified xsi:type="dcterms:W3CDTF">2024-11-14T08:24:00Z</dcterms:modified>
</cp:coreProperties>
</file>