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9053" w14:textId="315ACE22" w:rsidR="001C6F6C" w:rsidRPr="00EB1C80" w:rsidRDefault="001C6F6C" w:rsidP="00EB1C80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EB1C80">
        <w:rPr>
          <w:rFonts w:ascii="新細明體" w:eastAsia="新細明體" w:hAnsi="新細明體" w:cs="新細明體"/>
          <w:b/>
          <w:bCs/>
          <w:kern w:val="0"/>
        </w:rPr>
        <w:t>邏輯元件 (Logic Components)</w:t>
      </w:r>
    </w:p>
    <w:p w14:paraId="11B1A1A3" w14:textId="77777777" w:rsidR="001C6F6C" w:rsidRPr="00AD57C8" w:rsidRDefault="001C6F6C" w:rsidP="00011425">
      <w:pPr>
        <w:widowControl/>
        <w:spacing w:before="100" w:beforeAutospacing="1" w:after="100" w:afterAutospacing="1" w:line="240" w:lineRule="auto"/>
        <w:ind w:firstLineChars="100" w:firstLine="240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kern w:val="0"/>
        </w:rPr>
        <w:t>邏輯閘: AND閘、NAND閘 (Logic Gates: AND Gates, NAND Gates)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112"/>
        <w:gridCol w:w="1276"/>
        <w:gridCol w:w="2126"/>
        <w:gridCol w:w="1134"/>
        <w:gridCol w:w="2410"/>
        <w:gridCol w:w="2162"/>
        <w:gridCol w:w="1829"/>
      </w:tblGrid>
      <w:tr w:rsidR="0074342F" w:rsidRPr="0074342F" w14:paraId="3104DDBA" w14:textId="77777777" w:rsidTr="0074342F">
        <w:tc>
          <w:tcPr>
            <w:tcW w:w="1696" w:type="dxa"/>
          </w:tcPr>
          <w:p w14:paraId="2B40A3E4" w14:textId="77777777" w:rsidR="0074342F" w:rsidRPr="0074342F" w:rsidRDefault="0074342F" w:rsidP="0074342F">
            <w:pPr>
              <w:jc w:val="center"/>
              <w:rPr>
                <w:rFonts w:ascii="DengXian" w:eastAsia="DengXian" w:hAnsi="DengXian" w:cs="Tahoma"/>
                <w:spacing w:val="-16"/>
                <w:sz w:val="20"/>
                <w:szCs w:val="20"/>
              </w:rPr>
            </w:pPr>
            <w:r w:rsidRPr="0074342F">
              <w:rPr>
                <w:rFonts w:ascii="DengXian" w:eastAsia="DengXian" w:hAnsi="DengXian" w:cs="Tahoma"/>
                <w:spacing w:val="-16"/>
                <w:sz w:val="20"/>
                <w:szCs w:val="20"/>
              </w:rPr>
              <w:t>Part</w:t>
            </w:r>
          </w:p>
          <w:p w14:paraId="69DC1D3E" w14:textId="77777777" w:rsidR="0074342F" w:rsidRPr="0074342F" w:rsidRDefault="0074342F" w:rsidP="0074342F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74342F">
              <w:rPr>
                <w:rFonts w:ascii="DengXian" w:eastAsia="DengXian" w:hAnsi="DengXian" w:cs="Tahoma" w:hint="eastAsia"/>
                <w:spacing w:val="-16"/>
                <w:sz w:val="20"/>
                <w:szCs w:val="20"/>
              </w:rPr>
              <w:t>N</w:t>
            </w:r>
            <w:r w:rsidRPr="0074342F">
              <w:rPr>
                <w:rFonts w:ascii="DengXian" w:eastAsia="DengXian" w:hAnsi="DengXian" w:cs="Tahoma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34" w:type="dxa"/>
          </w:tcPr>
          <w:p w14:paraId="3C5AD54D" w14:textId="77777777" w:rsidR="0074342F" w:rsidRPr="0074342F" w:rsidRDefault="0074342F" w:rsidP="0074342F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74342F">
              <w:rPr>
                <w:rFonts w:ascii="DengXian" w:eastAsia="DengXian" w:hAnsi="DengXian" w:cs="Tahoma"/>
                <w:sz w:val="20"/>
                <w:szCs w:val="20"/>
              </w:rPr>
              <w:t>Status</w:t>
            </w:r>
          </w:p>
        </w:tc>
        <w:tc>
          <w:tcPr>
            <w:tcW w:w="1112" w:type="dxa"/>
          </w:tcPr>
          <w:p w14:paraId="03B5B588" w14:textId="4CC856A6" w:rsidR="0074342F" w:rsidRPr="0074342F" w:rsidRDefault="0074342F" w:rsidP="0074342F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74342F">
              <w:rPr>
                <w:rFonts w:ascii="DengXian" w:eastAsia="DengXian" w:hAnsi="DengXian" w:cs="Tahoma"/>
                <w:sz w:val="20"/>
                <w:szCs w:val="20"/>
              </w:rPr>
              <w:t>VCC(Min)</w:t>
            </w:r>
          </w:p>
        </w:tc>
        <w:tc>
          <w:tcPr>
            <w:tcW w:w="1276" w:type="dxa"/>
          </w:tcPr>
          <w:p w14:paraId="6D01CB9D" w14:textId="7E324D69" w:rsidR="0074342F" w:rsidRPr="0074342F" w:rsidRDefault="0074342F" w:rsidP="0074342F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74342F">
              <w:rPr>
                <w:rFonts w:ascii="DengXian" w:eastAsia="DengXian" w:hAnsi="DengXian" w:cs="Tahoma"/>
                <w:sz w:val="20"/>
                <w:szCs w:val="20"/>
              </w:rPr>
              <w:t>VCC(Max)</w:t>
            </w:r>
          </w:p>
        </w:tc>
        <w:tc>
          <w:tcPr>
            <w:tcW w:w="2126" w:type="dxa"/>
          </w:tcPr>
          <w:p w14:paraId="78ED427D" w14:textId="077930B1" w:rsidR="0074342F" w:rsidRPr="0074342F" w:rsidRDefault="0074342F" w:rsidP="0074342F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74342F">
              <w:rPr>
                <w:rFonts w:ascii="DengXian" w:eastAsia="DengXian" w:hAnsi="DengXian" w:cs="Tahoma"/>
                <w:sz w:val="20"/>
                <w:szCs w:val="20"/>
              </w:rPr>
              <w:t>Logic switching levels</w:t>
            </w:r>
          </w:p>
        </w:tc>
        <w:tc>
          <w:tcPr>
            <w:tcW w:w="1134" w:type="dxa"/>
          </w:tcPr>
          <w:p w14:paraId="411CAA60" w14:textId="28A78725" w:rsidR="0074342F" w:rsidRPr="0074342F" w:rsidRDefault="0074342F" w:rsidP="0074342F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74342F">
              <w:rPr>
                <w:rFonts w:ascii="DengXian" w:eastAsia="DengXian" w:hAnsi="DengXian" w:cs="Tahoma"/>
                <w:sz w:val="20"/>
                <w:szCs w:val="20"/>
              </w:rPr>
              <w:t>ESD(HBM)</w:t>
            </w:r>
          </w:p>
        </w:tc>
        <w:tc>
          <w:tcPr>
            <w:tcW w:w="2410" w:type="dxa"/>
          </w:tcPr>
          <w:p w14:paraId="03C0ED2F" w14:textId="36CCADAC" w:rsidR="0074342F" w:rsidRPr="0074342F" w:rsidRDefault="0074342F" w:rsidP="0074342F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74342F">
              <w:rPr>
                <w:rFonts w:ascii="DengXian" w:eastAsia="DengXian" w:hAnsi="DengXian" w:cs="Tahoma"/>
                <w:sz w:val="20"/>
                <w:szCs w:val="20"/>
              </w:rPr>
              <w:t>Operating Temperature Range(°C)</w:t>
            </w:r>
          </w:p>
        </w:tc>
        <w:tc>
          <w:tcPr>
            <w:tcW w:w="2162" w:type="dxa"/>
          </w:tcPr>
          <w:p w14:paraId="1B57E26B" w14:textId="6D9E1FF6" w:rsidR="0074342F" w:rsidRPr="0074342F" w:rsidRDefault="0074342F" w:rsidP="0074342F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r w:rsidRPr="0074342F">
              <w:rPr>
                <w:rFonts w:ascii="DengXian" w:eastAsia="DengXian" w:hAnsi="DengXian" w:cs="Tahoma"/>
                <w:sz w:val="20"/>
                <w:szCs w:val="20"/>
              </w:rPr>
              <w:t>Package</w:t>
            </w:r>
          </w:p>
        </w:tc>
        <w:tc>
          <w:tcPr>
            <w:tcW w:w="1829" w:type="dxa"/>
          </w:tcPr>
          <w:p w14:paraId="1595DB25" w14:textId="50A4838B" w:rsidR="0074342F" w:rsidRPr="0074342F" w:rsidRDefault="0074342F" w:rsidP="0074342F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proofErr w:type="spellStart"/>
            <w:r w:rsidRPr="0074342F">
              <w:rPr>
                <w:rFonts w:ascii="DengXian" w:eastAsia="DengXian" w:hAnsi="DengXian" w:cs="Tahoma"/>
                <w:sz w:val="20"/>
                <w:szCs w:val="20"/>
              </w:rPr>
              <w:t>Competitve</w:t>
            </w:r>
            <w:proofErr w:type="spellEnd"/>
            <w:r w:rsidRPr="0074342F">
              <w:rPr>
                <w:rFonts w:ascii="DengXian" w:eastAsia="DengXian" w:hAnsi="DengXian" w:cs="Tahoma"/>
                <w:sz w:val="20"/>
                <w:szCs w:val="20"/>
              </w:rPr>
              <w:t xml:space="preserve"> Product</w:t>
            </w:r>
          </w:p>
        </w:tc>
      </w:tr>
      <w:tr w:rsidR="0074342F" w:rsidRPr="0074342F" w14:paraId="76680F05" w14:textId="77777777" w:rsidTr="0074342F">
        <w:tc>
          <w:tcPr>
            <w:tcW w:w="1696" w:type="dxa"/>
          </w:tcPr>
          <w:p w14:paraId="22BB06C2" w14:textId="2B47E99D" w:rsidR="0074342F" w:rsidRPr="0074342F" w:rsidRDefault="0074342F" w:rsidP="0074342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GT74LVC1G08</w:t>
            </w:r>
          </w:p>
        </w:tc>
        <w:tc>
          <w:tcPr>
            <w:tcW w:w="1134" w:type="dxa"/>
          </w:tcPr>
          <w:p w14:paraId="7BFF0050" w14:textId="77777777" w:rsidR="0074342F" w:rsidRPr="0074342F" w:rsidRDefault="0074342F" w:rsidP="0074342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74342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74342F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74342F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00BBF3FA" w14:textId="6523ED86" w:rsidR="0074342F" w:rsidRPr="0074342F" w:rsidRDefault="0074342F" w:rsidP="0074342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458B7B7C" w14:textId="4E7FB9AD" w:rsidR="0074342F" w:rsidRPr="0074342F" w:rsidRDefault="0074342F" w:rsidP="0074342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130D30B2" w14:textId="1FEC4696" w:rsidR="0074342F" w:rsidRPr="0074342F" w:rsidRDefault="0074342F" w:rsidP="0074342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7C11EA23" w14:textId="477F71EE" w:rsidR="0074342F" w:rsidRPr="0074342F" w:rsidRDefault="0074342F" w:rsidP="0074342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565039DF" w14:textId="7608C6A0" w:rsidR="0074342F" w:rsidRPr="0074342F" w:rsidRDefault="0074342F" w:rsidP="0074342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74342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74342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74342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5EC91546" w14:textId="7EB4FC06" w:rsidR="0074342F" w:rsidRPr="0074342F" w:rsidRDefault="0074342F" w:rsidP="0074342F">
            <w:pPr>
              <w:pStyle w:val="a4"/>
              <w:ind w:left="0"/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SOT23-</w:t>
            </w:r>
            <w:proofErr w:type="gramStart"/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5,SC</w:t>
            </w:r>
            <w:proofErr w:type="gramEnd"/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70-5</w:t>
            </w:r>
          </w:p>
        </w:tc>
        <w:tc>
          <w:tcPr>
            <w:tcW w:w="1829" w:type="dxa"/>
          </w:tcPr>
          <w:p w14:paraId="63420288" w14:textId="1C583806" w:rsidR="0074342F" w:rsidRPr="0074342F" w:rsidRDefault="0074342F" w:rsidP="0074342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SN74LVC1G08</w:t>
            </w:r>
          </w:p>
        </w:tc>
      </w:tr>
      <w:tr w:rsidR="00DE3F33" w:rsidRPr="0074342F" w14:paraId="155C94B2" w14:textId="77777777" w:rsidTr="0074342F">
        <w:tc>
          <w:tcPr>
            <w:tcW w:w="1696" w:type="dxa"/>
          </w:tcPr>
          <w:p w14:paraId="11151713" w14:textId="2632D7C1" w:rsidR="00DE3F33" w:rsidRPr="0074342F" w:rsidRDefault="00DE3F33" w:rsidP="00DE3F33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GT74LVC2G08</w:t>
            </w:r>
          </w:p>
        </w:tc>
        <w:tc>
          <w:tcPr>
            <w:tcW w:w="1134" w:type="dxa"/>
          </w:tcPr>
          <w:p w14:paraId="7122E8E0" w14:textId="078BC3F5" w:rsidR="00DE3F33" w:rsidRPr="0074342F" w:rsidRDefault="00DE3F33" w:rsidP="00DE3F33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74342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74342F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74342F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634CC352" w14:textId="17E9545D" w:rsidR="00DE3F33" w:rsidRPr="0074342F" w:rsidRDefault="00DE3F33" w:rsidP="00DE3F33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12EE1B00" w14:textId="6D563CC3" w:rsidR="00DE3F33" w:rsidRPr="0074342F" w:rsidRDefault="00DE3F33" w:rsidP="00DE3F33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538E8C4A" w14:textId="206601E6" w:rsidR="00DE3F33" w:rsidRPr="0074342F" w:rsidRDefault="00DE3F33" w:rsidP="00DE3F33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1EA8E30E" w14:textId="04638E2E" w:rsidR="00DE3F33" w:rsidRPr="0074342F" w:rsidRDefault="00DE3F33" w:rsidP="00DE3F33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501B4057" w14:textId="7A5221F8" w:rsidR="00DE3F33" w:rsidRPr="0074342F" w:rsidRDefault="00DE3F33" w:rsidP="00DE3F33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74342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74342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74342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4080228C" w14:textId="3BEE2E31" w:rsidR="00DE3F33" w:rsidRPr="0074342F" w:rsidRDefault="00DE3F33" w:rsidP="00DE3F33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VSSOP-</w:t>
            </w:r>
            <w:proofErr w:type="gramStart"/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8,SOP</w:t>
            </w:r>
            <w:proofErr w:type="gramEnd"/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-8</w:t>
            </w:r>
          </w:p>
        </w:tc>
        <w:tc>
          <w:tcPr>
            <w:tcW w:w="1829" w:type="dxa"/>
          </w:tcPr>
          <w:p w14:paraId="0EBA1FA4" w14:textId="3B6ED475" w:rsidR="00DE3F33" w:rsidRPr="0074342F" w:rsidRDefault="00DE3F33" w:rsidP="00DE3F33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SN74LVC2G08</w:t>
            </w:r>
          </w:p>
        </w:tc>
      </w:tr>
      <w:tr w:rsidR="00DE3F33" w:rsidRPr="0074342F" w14:paraId="55E72D75" w14:textId="77777777" w:rsidTr="0074342F">
        <w:tc>
          <w:tcPr>
            <w:tcW w:w="1696" w:type="dxa"/>
          </w:tcPr>
          <w:p w14:paraId="50BE6F2B" w14:textId="53986528" w:rsidR="00DE3F33" w:rsidRPr="0074342F" w:rsidRDefault="00DE3F33" w:rsidP="00DE3F33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GT74LVC08A</w:t>
            </w:r>
          </w:p>
        </w:tc>
        <w:tc>
          <w:tcPr>
            <w:tcW w:w="1134" w:type="dxa"/>
          </w:tcPr>
          <w:p w14:paraId="34BBAB80" w14:textId="186D8973" w:rsidR="00DE3F33" w:rsidRPr="0074342F" w:rsidRDefault="00DE3F33" w:rsidP="00DE3F33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74342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74342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74342F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74342F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1EAF100A" w14:textId="3D3EB30E" w:rsidR="00DE3F33" w:rsidRPr="0074342F" w:rsidRDefault="00DE3F33" w:rsidP="00DE3F33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3D070E80" w14:textId="2967F55B" w:rsidR="00DE3F33" w:rsidRPr="0074342F" w:rsidRDefault="00DE3F33" w:rsidP="00DE3F33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52C4072F" w14:textId="143C72A9" w:rsidR="00DE3F33" w:rsidRPr="0074342F" w:rsidRDefault="00DE3F33" w:rsidP="00DE3F33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4554893D" w14:textId="6E07859F" w:rsidR="00DE3F33" w:rsidRPr="0074342F" w:rsidRDefault="00DE3F33" w:rsidP="00DE3F33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5721C9F7" w14:textId="319E28DD" w:rsidR="00DE3F33" w:rsidRPr="0074342F" w:rsidRDefault="00DE3F33" w:rsidP="00DE3F33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74342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74342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74342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464DFCA5" w14:textId="4D67D364" w:rsidR="00DE3F33" w:rsidRPr="0074342F" w:rsidRDefault="00DE3F33" w:rsidP="00DE3F33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SOIC</w:t>
            </w:r>
            <w:proofErr w:type="gramStart"/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14,TSSOP</w:t>
            </w:r>
            <w:proofErr w:type="gramEnd"/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14</w:t>
            </w:r>
          </w:p>
        </w:tc>
        <w:tc>
          <w:tcPr>
            <w:tcW w:w="1829" w:type="dxa"/>
          </w:tcPr>
          <w:p w14:paraId="38E21FB5" w14:textId="59E34FFE" w:rsidR="00DE3F33" w:rsidRPr="0074342F" w:rsidRDefault="00DE3F33" w:rsidP="00DE3F33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SN74LVC08A</w:t>
            </w:r>
          </w:p>
        </w:tc>
      </w:tr>
      <w:tr w:rsidR="00DE3F33" w:rsidRPr="0074342F" w14:paraId="2F6E9374" w14:textId="77777777" w:rsidTr="0074342F">
        <w:tc>
          <w:tcPr>
            <w:tcW w:w="1696" w:type="dxa"/>
          </w:tcPr>
          <w:p w14:paraId="1BC13A65" w14:textId="1DC41400" w:rsidR="00DE3F33" w:rsidRPr="0074342F" w:rsidRDefault="00DE3F33" w:rsidP="00DE3F33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GT74LVC1G11</w:t>
            </w:r>
          </w:p>
        </w:tc>
        <w:tc>
          <w:tcPr>
            <w:tcW w:w="1134" w:type="dxa"/>
          </w:tcPr>
          <w:p w14:paraId="5EEA0457" w14:textId="063FFF46" w:rsidR="00DE3F33" w:rsidRPr="0074342F" w:rsidRDefault="00DE3F33" w:rsidP="00DE3F33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74342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74342F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74342F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52B55AAA" w14:textId="6030C78A" w:rsidR="00DE3F33" w:rsidRPr="0074342F" w:rsidRDefault="00DE3F33" w:rsidP="00DE3F33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12641C87" w14:textId="4A63F24B" w:rsidR="00DE3F33" w:rsidRPr="0074342F" w:rsidRDefault="00DE3F33" w:rsidP="00DE3F33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25A728AF" w14:textId="7752F611" w:rsidR="00DE3F33" w:rsidRPr="0074342F" w:rsidRDefault="00DE3F33" w:rsidP="00DE3F33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18D0798C" w14:textId="44B6EDAD" w:rsidR="00DE3F33" w:rsidRPr="0074342F" w:rsidRDefault="00DE3F33" w:rsidP="00DE3F33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10D3BDA3" w14:textId="38C8D74C" w:rsidR="00DE3F33" w:rsidRPr="0074342F" w:rsidRDefault="00DE3F33" w:rsidP="00DE3F33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74342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74342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74342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261EDE86" w14:textId="0BF84319" w:rsidR="00DE3F33" w:rsidRPr="0074342F" w:rsidRDefault="00DE3F33" w:rsidP="00DE3F33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SOT23-</w:t>
            </w:r>
            <w:proofErr w:type="gramStart"/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6,SC</w:t>
            </w:r>
            <w:proofErr w:type="gramEnd"/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70-6</w:t>
            </w:r>
          </w:p>
        </w:tc>
        <w:tc>
          <w:tcPr>
            <w:tcW w:w="1829" w:type="dxa"/>
          </w:tcPr>
          <w:p w14:paraId="094B7906" w14:textId="4E32CA4E" w:rsidR="00DE3F33" w:rsidRPr="0074342F" w:rsidRDefault="00DE3F33" w:rsidP="00DE3F33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SN74LVC1G11</w:t>
            </w:r>
          </w:p>
        </w:tc>
      </w:tr>
      <w:tr w:rsidR="0031533D" w:rsidRPr="0074342F" w14:paraId="5AFB8622" w14:textId="77777777" w:rsidTr="0074342F">
        <w:tc>
          <w:tcPr>
            <w:tcW w:w="1696" w:type="dxa"/>
          </w:tcPr>
          <w:p w14:paraId="401B8C6D" w14:textId="157C3D78" w:rsidR="0031533D" w:rsidRPr="0074342F" w:rsidRDefault="0031533D" w:rsidP="0031533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GT74LVC1G00</w:t>
            </w:r>
          </w:p>
        </w:tc>
        <w:tc>
          <w:tcPr>
            <w:tcW w:w="1134" w:type="dxa"/>
          </w:tcPr>
          <w:p w14:paraId="7BE70FC7" w14:textId="5A4EEB1A" w:rsidR="0031533D" w:rsidRPr="0074342F" w:rsidRDefault="0031533D" w:rsidP="0031533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74342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74342F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74342F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6A5551DB" w14:textId="209E1B5D" w:rsidR="0031533D" w:rsidRPr="0074342F" w:rsidRDefault="0031533D" w:rsidP="0031533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66323578" w14:textId="6C8C8D3C" w:rsidR="0031533D" w:rsidRPr="0074342F" w:rsidRDefault="0031533D" w:rsidP="0031533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2F3A208D" w14:textId="67131774" w:rsidR="0031533D" w:rsidRPr="0074342F" w:rsidRDefault="0031533D" w:rsidP="0031533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63FF8089" w14:textId="6277A344" w:rsidR="0031533D" w:rsidRPr="0074342F" w:rsidRDefault="0031533D" w:rsidP="0031533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5BF2F444" w14:textId="22BF57A6" w:rsidR="0031533D" w:rsidRPr="0074342F" w:rsidRDefault="0031533D" w:rsidP="0031533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74342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74342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74342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1291AF25" w14:textId="21923D05" w:rsidR="0031533D" w:rsidRPr="0074342F" w:rsidRDefault="0031533D" w:rsidP="0031533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SOT23-</w:t>
            </w:r>
            <w:proofErr w:type="gramStart"/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5,SC</w:t>
            </w:r>
            <w:proofErr w:type="gramEnd"/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70-5</w:t>
            </w:r>
          </w:p>
        </w:tc>
        <w:tc>
          <w:tcPr>
            <w:tcW w:w="1829" w:type="dxa"/>
          </w:tcPr>
          <w:p w14:paraId="79F8DB21" w14:textId="023BA7C3" w:rsidR="0031533D" w:rsidRPr="0074342F" w:rsidRDefault="0031533D" w:rsidP="0031533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SN74LVC1G00</w:t>
            </w:r>
          </w:p>
        </w:tc>
      </w:tr>
      <w:tr w:rsidR="0031533D" w:rsidRPr="0074342F" w14:paraId="649D89D0" w14:textId="77777777" w:rsidTr="0074342F">
        <w:tc>
          <w:tcPr>
            <w:tcW w:w="1696" w:type="dxa"/>
          </w:tcPr>
          <w:p w14:paraId="7E55BE02" w14:textId="2817C6A6" w:rsidR="0031533D" w:rsidRPr="0074342F" w:rsidRDefault="0031533D" w:rsidP="0031533D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GT74LVC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2</w:t>
            </w: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G00</w:t>
            </w:r>
          </w:p>
        </w:tc>
        <w:tc>
          <w:tcPr>
            <w:tcW w:w="1134" w:type="dxa"/>
          </w:tcPr>
          <w:p w14:paraId="3A675600" w14:textId="34FA1D9F" w:rsidR="0031533D" w:rsidRPr="0074342F" w:rsidRDefault="0031533D" w:rsidP="0031533D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74342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74342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74342F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74342F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295B20D5" w14:textId="7A4F1CE6" w:rsidR="0031533D" w:rsidRPr="0074342F" w:rsidRDefault="0031533D" w:rsidP="0031533D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28075543" w14:textId="48148FFA" w:rsidR="0031533D" w:rsidRPr="0074342F" w:rsidRDefault="0031533D" w:rsidP="0031533D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3C5EA290" w14:textId="57E43D5D" w:rsidR="0031533D" w:rsidRPr="0074342F" w:rsidRDefault="0031533D" w:rsidP="0031533D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158F4322" w14:textId="6A1306ED" w:rsidR="0031533D" w:rsidRPr="0074342F" w:rsidRDefault="0031533D" w:rsidP="0031533D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340F3A81" w14:textId="76FDB2BF" w:rsidR="0031533D" w:rsidRPr="0074342F" w:rsidRDefault="0031533D" w:rsidP="0031533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74342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74342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74342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474447D2" w14:textId="717635A3" w:rsidR="0031533D" w:rsidRPr="0074342F" w:rsidRDefault="0031533D" w:rsidP="0031533D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VSSOP8</w:t>
            </w:r>
          </w:p>
        </w:tc>
        <w:tc>
          <w:tcPr>
            <w:tcW w:w="1829" w:type="dxa"/>
          </w:tcPr>
          <w:p w14:paraId="21841EC7" w14:textId="2DC1DFAD" w:rsidR="0031533D" w:rsidRPr="0074342F" w:rsidRDefault="0031533D" w:rsidP="0031533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SN74LVC1G00</w:t>
            </w:r>
          </w:p>
        </w:tc>
      </w:tr>
      <w:tr w:rsidR="0031533D" w:rsidRPr="0074342F" w14:paraId="095B3FD7" w14:textId="77777777" w:rsidTr="0074342F">
        <w:tc>
          <w:tcPr>
            <w:tcW w:w="1696" w:type="dxa"/>
          </w:tcPr>
          <w:p w14:paraId="3AC27836" w14:textId="46DAFC33" w:rsidR="0031533D" w:rsidRPr="0074342F" w:rsidRDefault="0031533D" w:rsidP="0031533D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GT74LVC00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A</w:t>
            </w:r>
          </w:p>
        </w:tc>
        <w:tc>
          <w:tcPr>
            <w:tcW w:w="1134" w:type="dxa"/>
          </w:tcPr>
          <w:p w14:paraId="518A6FE8" w14:textId="2750F944" w:rsidR="0031533D" w:rsidRPr="0074342F" w:rsidRDefault="0031533D" w:rsidP="0031533D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74342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74342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74342F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74342F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46F3EB47" w14:textId="68775D86" w:rsidR="0031533D" w:rsidRPr="0074342F" w:rsidRDefault="0031533D" w:rsidP="0031533D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1695CE06" w14:textId="464BC3E2" w:rsidR="0031533D" w:rsidRPr="0074342F" w:rsidRDefault="0031533D" w:rsidP="0031533D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0C0D7DBF" w14:textId="63A685A6" w:rsidR="0031533D" w:rsidRPr="0074342F" w:rsidRDefault="0031533D" w:rsidP="0031533D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7C9DB963" w14:textId="06621543" w:rsidR="0031533D" w:rsidRPr="0074342F" w:rsidRDefault="0031533D" w:rsidP="0031533D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49DE0339" w14:textId="7BD66AA7" w:rsidR="0031533D" w:rsidRPr="0074342F" w:rsidRDefault="0031533D" w:rsidP="0031533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74342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74342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74342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652E9013" w14:textId="420AD22F" w:rsidR="0031533D" w:rsidRPr="0074342F" w:rsidRDefault="0031533D" w:rsidP="0031533D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SOIC</w:t>
            </w:r>
            <w:proofErr w:type="gramStart"/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14,TSSOP</w:t>
            </w:r>
            <w:proofErr w:type="gramEnd"/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14</w:t>
            </w:r>
          </w:p>
        </w:tc>
        <w:tc>
          <w:tcPr>
            <w:tcW w:w="1829" w:type="dxa"/>
          </w:tcPr>
          <w:p w14:paraId="465A1819" w14:textId="3789A6B2" w:rsidR="0031533D" w:rsidRPr="0074342F" w:rsidRDefault="0031533D" w:rsidP="0031533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SN74LVC1G00</w:t>
            </w:r>
          </w:p>
        </w:tc>
      </w:tr>
      <w:tr w:rsidR="0031533D" w:rsidRPr="0074342F" w14:paraId="45E6E91A" w14:textId="77777777" w:rsidTr="0074342F">
        <w:tc>
          <w:tcPr>
            <w:tcW w:w="1696" w:type="dxa"/>
          </w:tcPr>
          <w:p w14:paraId="0ABCE262" w14:textId="10D011F4" w:rsidR="0031533D" w:rsidRPr="0074342F" w:rsidRDefault="0031533D" w:rsidP="0031533D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GT74LVC1G10</w:t>
            </w:r>
          </w:p>
        </w:tc>
        <w:tc>
          <w:tcPr>
            <w:tcW w:w="1134" w:type="dxa"/>
          </w:tcPr>
          <w:p w14:paraId="0B4579B6" w14:textId="77777777" w:rsidR="0031533D" w:rsidRPr="0074342F" w:rsidRDefault="0031533D" w:rsidP="0031533D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74342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74342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74342F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74342F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74342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035ADFC3" w14:textId="1E27292B" w:rsidR="0031533D" w:rsidRPr="0074342F" w:rsidRDefault="0031533D" w:rsidP="0031533D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5046E87F" w14:textId="07E90588" w:rsidR="0031533D" w:rsidRPr="0074342F" w:rsidRDefault="0031533D" w:rsidP="0031533D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4B5233DE" w14:textId="58CA801C" w:rsidR="0031533D" w:rsidRPr="0074342F" w:rsidRDefault="0031533D" w:rsidP="0031533D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2B9C9C6C" w14:textId="3BD415C8" w:rsidR="0031533D" w:rsidRPr="0074342F" w:rsidRDefault="0031533D" w:rsidP="0031533D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3229ADBB" w14:textId="1CE5C5E5" w:rsidR="0031533D" w:rsidRPr="0074342F" w:rsidRDefault="0031533D" w:rsidP="0031533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74342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74342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74342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03FAB841" w14:textId="7DAF3109" w:rsidR="0031533D" w:rsidRPr="0074342F" w:rsidRDefault="0031533D" w:rsidP="0031533D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SOT23-</w:t>
            </w:r>
            <w:proofErr w:type="gramStart"/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6,SC</w:t>
            </w:r>
            <w:proofErr w:type="gramEnd"/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70-6</w:t>
            </w:r>
          </w:p>
        </w:tc>
        <w:tc>
          <w:tcPr>
            <w:tcW w:w="1829" w:type="dxa"/>
          </w:tcPr>
          <w:p w14:paraId="447B3682" w14:textId="2614B865" w:rsidR="0031533D" w:rsidRPr="0074342F" w:rsidRDefault="0031533D" w:rsidP="0031533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74342F">
              <w:rPr>
                <w:rFonts w:ascii="DengXian" w:eastAsia="DengXian" w:hAnsi="DengXian"/>
                <w:color w:val="221815"/>
                <w:sz w:val="20"/>
                <w:szCs w:val="20"/>
              </w:rPr>
              <w:t>SN74LVC1G10</w:t>
            </w:r>
          </w:p>
        </w:tc>
      </w:tr>
    </w:tbl>
    <w:p w14:paraId="6B3086A6" w14:textId="5D64800B" w:rsidR="003C79BB" w:rsidRDefault="003C79BB">
      <w:pPr>
        <w:widowControl/>
        <w:rPr>
          <w:rFonts w:ascii="新細明體" w:eastAsia="新細明體" w:hAnsi="新細明體" w:cs="新細明體"/>
          <w:kern w:val="0"/>
        </w:rPr>
      </w:pPr>
    </w:p>
    <w:sectPr w:rsidR="003C79BB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7C337" w14:textId="77777777" w:rsidR="00922F9E" w:rsidRDefault="00922F9E" w:rsidP="00474792">
      <w:pPr>
        <w:spacing w:after="0" w:line="240" w:lineRule="auto"/>
      </w:pPr>
      <w:r>
        <w:separator/>
      </w:r>
    </w:p>
  </w:endnote>
  <w:endnote w:type="continuationSeparator" w:id="0">
    <w:p w14:paraId="35687970" w14:textId="77777777" w:rsidR="00922F9E" w:rsidRDefault="00922F9E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CFD5E" w14:textId="77777777" w:rsidR="00922F9E" w:rsidRDefault="00922F9E" w:rsidP="00474792">
      <w:pPr>
        <w:spacing w:after="0" w:line="240" w:lineRule="auto"/>
      </w:pPr>
      <w:r>
        <w:separator/>
      </w:r>
    </w:p>
  </w:footnote>
  <w:footnote w:type="continuationSeparator" w:id="0">
    <w:p w14:paraId="331DADB9" w14:textId="77777777" w:rsidR="00922F9E" w:rsidRDefault="00922F9E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11425"/>
    <w:rsid w:val="000500EF"/>
    <w:rsid w:val="00075541"/>
    <w:rsid w:val="00095AB9"/>
    <w:rsid w:val="000B7C6B"/>
    <w:rsid w:val="00104426"/>
    <w:rsid w:val="0012446B"/>
    <w:rsid w:val="00141B3E"/>
    <w:rsid w:val="00161893"/>
    <w:rsid w:val="001B4743"/>
    <w:rsid w:val="001C3214"/>
    <w:rsid w:val="001C6F6C"/>
    <w:rsid w:val="001D234A"/>
    <w:rsid w:val="001E1DD0"/>
    <w:rsid w:val="001F53AF"/>
    <w:rsid w:val="00242447"/>
    <w:rsid w:val="00250AE3"/>
    <w:rsid w:val="00257B69"/>
    <w:rsid w:val="002660B8"/>
    <w:rsid w:val="002B5D2F"/>
    <w:rsid w:val="002C27F9"/>
    <w:rsid w:val="002E55C8"/>
    <w:rsid w:val="0031533D"/>
    <w:rsid w:val="00316BA8"/>
    <w:rsid w:val="00343C04"/>
    <w:rsid w:val="0035087F"/>
    <w:rsid w:val="00361F00"/>
    <w:rsid w:val="003A2592"/>
    <w:rsid w:val="003A7BA8"/>
    <w:rsid w:val="003C2C15"/>
    <w:rsid w:val="003C79BB"/>
    <w:rsid w:val="003D0642"/>
    <w:rsid w:val="003E019A"/>
    <w:rsid w:val="00425CC5"/>
    <w:rsid w:val="00454CFB"/>
    <w:rsid w:val="00462B70"/>
    <w:rsid w:val="00474792"/>
    <w:rsid w:val="004A0EC8"/>
    <w:rsid w:val="005515A2"/>
    <w:rsid w:val="00574872"/>
    <w:rsid w:val="00584591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6021B"/>
    <w:rsid w:val="00677FEA"/>
    <w:rsid w:val="006A3B4F"/>
    <w:rsid w:val="006A7CD9"/>
    <w:rsid w:val="006D0AA7"/>
    <w:rsid w:val="006E43EF"/>
    <w:rsid w:val="006F0C9E"/>
    <w:rsid w:val="00702A24"/>
    <w:rsid w:val="007060FD"/>
    <w:rsid w:val="00731425"/>
    <w:rsid w:val="0074342F"/>
    <w:rsid w:val="0075319D"/>
    <w:rsid w:val="00756C74"/>
    <w:rsid w:val="00764902"/>
    <w:rsid w:val="00792989"/>
    <w:rsid w:val="007E6455"/>
    <w:rsid w:val="007F31E4"/>
    <w:rsid w:val="0081478A"/>
    <w:rsid w:val="00815A18"/>
    <w:rsid w:val="008C2ECF"/>
    <w:rsid w:val="008C7205"/>
    <w:rsid w:val="008E16EB"/>
    <w:rsid w:val="00922F9E"/>
    <w:rsid w:val="00924A13"/>
    <w:rsid w:val="009447A4"/>
    <w:rsid w:val="009A4AB8"/>
    <w:rsid w:val="009C67F8"/>
    <w:rsid w:val="009D36EB"/>
    <w:rsid w:val="009D36FB"/>
    <w:rsid w:val="00A30E21"/>
    <w:rsid w:val="00A44674"/>
    <w:rsid w:val="00A93098"/>
    <w:rsid w:val="00A966DD"/>
    <w:rsid w:val="00AA7EB4"/>
    <w:rsid w:val="00AB4BC0"/>
    <w:rsid w:val="00AE05AB"/>
    <w:rsid w:val="00B10CF4"/>
    <w:rsid w:val="00B349EB"/>
    <w:rsid w:val="00B60584"/>
    <w:rsid w:val="00B670D7"/>
    <w:rsid w:val="00B843E5"/>
    <w:rsid w:val="00B94D64"/>
    <w:rsid w:val="00BA1F67"/>
    <w:rsid w:val="00BA733A"/>
    <w:rsid w:val="00BB52D2"/>
    <w:rsid w:val="00BB7AF5"/>
    <w:rsid w:val="00BC3545"/>
    <w:rsid w:val="00BE1C86"/>
    <w:rsid w:val="00BF52C7"/>
    <w:rsid w:val="00C62BE0"/>
    <w:rsid w:val="00C63CB8"/>
    <w:rsid w:val="00CF15A5"/>
    <w:rsid w:val="00D05DAB"/>
    <w:rsid w:val="00D10BEA"/>
    <w:rsid w:val="00D24196"/>
    <w:rsid w:val="00D56121"/>
    <w:rsid w:val="00D563E5"/>
    <w:rsid w:val="00D70EE7"/>
    <w:rsid w:val="00DD6E8D"/>
    <w:rsid w:val="00DE2EF7"/>
    <w:rsid w:val="00DE3F33"/>
    <w:rsid w:val="00DF371E"/>
    <w:rsid w:val="00E14A53"/>
    <w:rsid w:val="00E24F7B"/>
    <w:rsid w:val="00E64AD3"/>
    <w:rsid w:val="00EA211C"/>
    <w:rsid w:val="00EA2E47"/>
    <w:rsid w:val="00EA7DA9"/>
    <w:rsid w:val="00EB1C80"/>
    <w:rsid w:val="00EB6C8F"/>
    <w:rsid w:val="00EE3DDA"/>
    <w:rsid w:val="00F140BC"/>
    <w:rsid w:val="00F93158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3</cp:revision>
  <dcterms:created xsi:type="dcterms:W3CDTF">2024-11-13T07:54:00Z</dcterms:created>
  <dcterms:modified xsi:type="dcterms:W3CDTF">2024-11-13T07:54:00Z</dcterms:modified>
</cp:coreProperties>
</file>